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05CB" w14:textId="77777777" w:rsidR="00FD7477" w:rsidRDefault="00FD7477" w:rsidP="00FD7477">
      <w:r>
        <w:t>IN PERIOADA 28.11-04.12 SE VA EFECTUA UN TRANSPORT AGABARITIC PE URMATORUL TRASEU:</w:t>
      </w:r>
    </w:p>
    <w:p w14:paraId="460210D1" w14:textId="77777777" w:rsidR="00FD7477" w:rsidRDefault="00FD7477" w:rsidP="00FD7477"/>
    <w:p w14:paraId="584BF41F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BORS II P.T.F.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>                                       </w:t>
      </w:r>
    </w:p>
    <w:p w14:paraId="74E12D10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A3BH-DN19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DNA3BH     R      5      5  </w:t>
      </w:r>
    </w:p>
    <w:p w14:paraId="7D8ABCEA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BIHARIA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DN19       R      3      8  </w:t>
      </w:r>
    </w:p>
    <w:p w14:paraId="4E7E51D2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DN19-DJ190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  6     14  </w:t>
      </w:r>
    </w:p>
    <w:p w14:paraId="5F15C605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DN19-V.BH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DN19       R      3     17  </w:t>
      </w:r>
    </w:p>
    <w:p w14:paraId="615A9AC3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DN1-V.BH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1     18  </w:t>
      </w:r>
    </w:p>
    <w:p w14:paraId="6BF008B9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DJ797-V.BH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3     21  </w:t>
      </w:r>
    </w:p>
    <w:p w14:paraId="728B91E5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DN79-V.BH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1     22  </w:t>
      </w:r>
    </w:p>
    <w:p w14:paraId="6F690596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DN76-V.BH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5     27  </w:t>
      </w:r>
    </w:p>
    <w:p w14:paraId="2B082E06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V.BH-DN1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DNV.BH     R      4     31  </w:t>
      </w:r>
    </w:p>
    <w:p w14:paraId="73DA709F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TILEAGD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        R     15     46  </w:t>
      </w:r>
    </w:p>
    <w:p w14:paraId="1E1F78CD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UILEACU DE CRIS                   Sat              DN1        R      3     49  </w:t>
      </w:r>
    </w:p>
    <w:p w14:paraId="386A1FD3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ALESD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        R     16     65  </w:t>
      </w:r>
    </w:p>
    <w:p w14:paraId="5A53A2D7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CIUCEA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        R     38    103  </w:t>
      </w:r>
    </w:p>
    <w:p w14:paraId="559AECFE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HUEDIN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        R     26    129  </w:t>
      </w:r>
    </w:p>
    <w:p w14:paraId="3382B2C7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DN1-DJ108C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        R     12    141  </w:t>
      </w:r>
    </w:p>
    <w:p w14:paraId="3811425A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CAPUSU MARE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        R     14    155  </w:t>
      </w:r>
    </w:p>
    <w:p w14:paraId="092B4A2B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GILAU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        R      8    163  </w:t>
      </w:r>
    </w:p>
    <w:p w14:paraId="5CC9146F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AA3-DN1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        R      2    165  </w:t>
      </w:r>
    </w:p>
    <w:p w14:paraId="2921C4BC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DN1F-DN1J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DNA3       R     10    175  </w:t>
      </w:r>
    </w:p>
    <w:p w14:paraId="0F85350B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CLUJ-NAPOCA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DN1F       R     16    191  </w:t>
      </w:r>
    </w:p>
    <w:p w14:paraId="0450AB2F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VCE-VCNE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DNVCNE     R      5    196  </w:t>
      </w:r>
    </w:p>
    <w:p w14:paraId="25C3E8CB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DN1C-VCE-2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DNVCE      R      4    200  </w:t>
      </w:r>
    </w:p>
    <w:p w14:paraId="67C6687E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RASCRUCI                          Sat              DN1C       R     10    210  </w:t>
      </w:r>
    </w:p>
    <w:p w14:paraId="41A3A52E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BAITA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DN1C       R     17    227  </w:t>
      </w:r>
    </w:p>
    <w:p w14:paraId="3E04B5C5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BUNESTI                           Sat              DN1CVG     R      1    228  </w:t>
      </w:r>
    </w:p>
    <w:p w14:paraId="55BE1B29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DN1C-DN1C_VGH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DN1CVG     R      4    232  </w:t>
      </w:r>
    </w:p>
    <w:p w14:paraId="7924D081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DEJ 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DN1C       R     12    244  </w:t>
      </w:r>
    </w:p>
    <w:p w14:paraId="145FD230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MICA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DC11       M      4    248    </w:t>
      </w:r>
    </w:p>
    <w:p w14:paraId="3B0F2F83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BECLEAN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 23    275  </w:t>
      </w:r>
    </w:p>
    <w:p w14:paraId="509E97A5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SINTEREAG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10    285  </w:t>
      </w:r>
    </w:p>
    <w:p w14:paraId="6F2C73B9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DN15A-DN17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 19    304  </w:t>
      </w:r>
    </w:p>
    <w:p w14:paraId="176077CC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DN17-V.BN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  6    310  </w:t>
      </w:r>
    </w:p>
    <w:p w14:paraId="6AE07CB0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V.BN-DN17C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DNV.BN     R      7    317  </w:t>
      </w:r>
    </w:p>
    <w:p w14:paraId="411C52E4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BISTRITA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DN17C      R      1    318  </w:t>
      </w:r>
    </w:p>
    <w:p w14:paraId="76A4BE7B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VATRA DORNEI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       R     83    401  </w:t>
      </w:r>
    </w:p>
    <w:p w14:paraId="292C63BB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IACOBENI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12    413  </w:t>
      </w:r>
    </w:p>
    <w:p w14:paraId="26FAB7E7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CAMPULUNG MOLDOVENESC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DN17       R     23    436  </w:t>
      </w:r>
    </w:p>
    <w:p w14:paraId="7B6DF0E1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DN17-DJ177B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 *R      9    445  </w:t>
      </w:r>
    </w:p>
    <w:p w14:paraId="43BEF162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VAMA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 10    455  </w:t>
      </w:r>
    </w:p>
    <w:p w14:paraId="0F3F0A01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FRASIN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 10    465  </w:t>
      </w:r>
    </w:p>
    <w:p w14:paraId="006F9432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GURA HUMORULUI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DN17       R      7    472  </w:t>
      </w:r>
    </w:p>
    <w:p w14:paraId="5394EEBF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PALTINOASA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DN17       R      6    478  </w:t>
      </w:r>
    </w:p>
    <w:p w14:paraId="1397F227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DN17-VO2P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DN17       R     24    502  </w:t>
      </w:r>
    </w:p>
    <w:p w14:paraId="47317C2A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VO2P-DN2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DNVO2P     R      7    509  </w:t>
      </w:r>
    </w:p>
    <w:p w14:paraId="5075215C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FALTICENI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DN2        R     20    529  </w:t>
      </w:r>
    </w:p>
    <w:p w14:paraId="388DB8EA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DN2-DN2E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3    532  </w:t>
      </w:r>
    </w:p>
    <w:p w14:paraId="2FFBB177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DN2-DN15C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4    536  </w:t>
      </w:r>
    </w:p>
    <w:p w14:paraId="65D3EE81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DN2-DN15B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 24    560  </w:t>
      </w:r>
    </w:p>
    <w:p w14:paraId="0E71C79F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MOTCA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        R      4    564  </w:t>
      </w:r>
    </w:p>
    <w:p w14:paraId="3E03E2CC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HANUL ANCUTEI                     Sat              DN2        R     20    584  </w:t>
      </w:r>
    </w:p>
    <w:p w14:paraId="36208340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DN2-DJ207B-DJ208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 13    597  </w:t>
      </w:r>
    </w:p>
    <w:p w14:paraId="1858119C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DN2-DN28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        R      1    598  </w:t>
      </w:r>
    </w:p>
    <w:p w14:paraId="05A83B9B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STRUNGA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DN28       R     18    616  </w:t>
      </w:r>
    </w:p>
    <w:p w14:paraId="22036A0C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TARGU FRUMOS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DN28       R      8    624  </w:t>
      </w:r>
    </w:p>
    <w:p w14:paraId="780825CC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PODU ILOAIEI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Oras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   DN28       R     19    643  </w:t>
      </w:r>
    </w:p>
    <w:p w14:paraId="6B9F0256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DN28-DN28D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DN28       R     19    662  </w:t>
      </w:r>
    </w:p>
    <w:p w14:paraId="4E298791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IASI      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Municipiu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 DN28       R     12    674  </w:t>
      </w:r>
    </w:p>
    <w:p w14:paraId="2A4295ED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RADUCANENI   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DN28       M     38    712  </w:t>
      </w:r>
    </w:p>
    <w:p w14:paraId="577E6D2D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INT DN24B-DN28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Intersectie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 DN28       M     27    739  </w:t>
      </w:r>
    </w:p>
    <w:p w14:paraId="282F4D83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 ALBITA P.T.F.                     </w:t>
      </w:r>
      <w:proofErr w:type="spellStart"/>
      <w:r>
        <w:rPr>
          <w:rFonts w:ascii="Courier New" w:hAnsi="Courier New" w:cs="Courier New"/>
          <w:sz w:val="16"/>
          <w:szCs w:val="16"/>
        </w:rPr>
        <w:t>Comuna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           DN24B      R      2    741  </w:t>
      </w:r>
    </w:p>
    <w:p w14:paraId="39BD5F3A" w14:textId="77777777" w:rsidR="00FD7477" w:rsidRDefault="00FD7477" w:rsidP="00FD7477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FAF63C" w14:textId="77777777" w:rsidR="00D73261" w:rsidRDefault="00D73261"/>
    <w:sectPr w:rsidR="00D732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77"/>
    <w:rsid w:val="00D73261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0C8C"/>
  <w15:chartTrackingRefBased/>
  <w15:docId w15:val="{7BC381F4-5200-4032-84CB-D015F235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47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74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7477"/>
    <w:rPr>
      <w:rFonts w:ascii="Consolas" w:hAnsi="Consolas"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DRDP Cluj</dc:creator>
  <cp:keywords/>
  <dc:description/>
  <cp:lastModifiedBy>DRDP Cluj</cp:lastModifiedBy>
  <cp:revision>1</cp:revision>
  <dcterms:created xsi:type="dcterms:W3CDTF">2023-11-27T12:28:00Z</dcterms:created>
  <dcterms:modified xsi:type="dcterms:W3CDTF">2023-11-27T12:29:00Z</dcterms:modified>
</cp:coreProperties>
</file>